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BA1" w:rsidRDefault="00E05BA1" w:rsidP="00E05BA1">
      <w:pPr>
        <w:spacing w:after="0" w:line="360" w:lineRule="auto"/>
        <w:jc w:val="center"/>
        <w:rPr>
          <w:rFonts w:ascii="Times New Roman" w:hAnsi="Times New Roman" w:cs="Times New Roman"/>
          <w:b/>
          <w:sz w:val="28"/>
          <w:szCs w:val="28"/>
        </w:rPr>
      </w:pPr>
      <w:proofErr w:type="spellStart"/>
      <w:r w:rsidRPr="00E05BA1">
        <w:rPr>
          <w:rFonts w:ascii="Times New Roman" w:hAnsi="Times New Roman" w:cs="Times New Roman"/>
          <w:b/>
          <w:sz w:val="28"/>
          <w:szCs w:val="28"/>
        </w:rPr>
        <w:t>Биллин</w:t>
      </w:r>
      <w:r w:rsidRPr="00E05BA1">
        <w:rPr>
          <w:rFonts w:ascii="Times New Roman" w:hAnsi="Times New Roman" w:cs="Times New Roman"/>
          <w:b/>
          <w:sz w:val="28"/>
          <w:szCs w:val="28"/>
        </w:rPr>
        <w:t>говые</w:t>
      </w:r>
      <w:proofErr w:type="spellEnd"/>
      <w:r w:rsidRPr="00E05BA1">
        <w:rPr>
          <w:rFonts w:ascii="Times New Roman" w:hAnsi="Times New Roman" w:cs="Times New Roman"/>
          <w:b/>
          <w:sz w:val="28"/>
          <w:szCs w:val="28"/>
        </w:rPr>
        <w:t xml:space="preserve"> системы: основные понятия</w:t>
      </w:r>
    </w:p>
    <w:p w:rsidR="00E05BA1" w:rsidRPr="00E05BA1" w:rsidRDefault="00E05BA1" w:rsidP="00E05BA1">
      <w:pPr>
        <w:spacing w:after="0" w:line="360" w:lineRule="auto"/>
        <w:jc w:val="center"/>
        <w:rPr>
          <w:rFonts w:ascii="Times New Roman" w:hAnsi="Times New Roman" w:cs="Times New Roman"/>
          <w:b/>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Системы, вычисляющие стоимость услуг связи для каждого клиента и хранящие информацию обо всех тарифах и прочих стоимостных характеристиках, которые используются телекоммуникационными операторами для выставления счетов абонентам и взаиморасчетов с другими поставщиками услуг, носят название </w:t>
      </w:r>
      <w:proofErr w:type="spellStart"/>
      <w:r w:rsidRPr="00E05BA1">
        <w:rPr>
          <w:rFonts w:ascii="Times New Roman" w:hAnsi="Times New Roman" w:cs="Times New Roman"/>
          <w:sz w:val="28"/>
          <w:szCs w:val="28"/>
        </w:rPr>
        <w:t>биллинговых</w:t>
      </w:r>
      <w:proofErr w:type="spellEnd"/>
      <w:r w:rsidRPr="00E05BA1">
        <w:rPr>
          <w:rFonts w:ascii="Times New Roman" w:hAnsi="Times New Roman" w:cs="Times New Roman"/>
          <w:sz w:val="28"/>
          <w:szCs w:val="28"/>
        </w:rPr>
        <w:t xml:space="preserve">; цикл выполняемых ими операций именуется </w:t>
      </w:r>
      <w:proofErr w:type="spellStart"/>
      <w:r w:rsidRPr="00E05BA1">
        <w:rPr>
          <w:rFonts w:ascii="Times New Roman" w:hAnsi="Times New Roman" w:cs="Times New Roman"/>
          <w:sz w:val="28"/>
          <w:szCs w:val="28"/>
        </w:rPr>
        <w:t>биллингом</w:t>
      </w:r>
      <w:proofErr w:type="spellEnd"/>
      <w:r w:rsidRPr="00E05BA1">
        <w:rPr>
          <w:rFonts w:ascii="Times New Roman" w:hAnsi="Times New Roman" w:cs="Times New Roman"/>
          <w:sz w:val="28"/>
          <w:szCs w:val="28"/>
        </w:rPr>
        <w:t xml:space="preserve">. </w:t>
      </w:r>
      <w:proofErr w:type="spellStart"/>
      <w:r w:rsidRPr="00E05BA1">
        <w:rPr>
          <w:rFonts w:ascii="Times New Roman" w:hAnsi="Times New Roman" w:cs="Times New Roman"/>
          <w:sz w:val="28"/>
          <w:szCs w:val="28"/>
        </w:rPr>
        <w:t>Биллинговая</w:t>
      </w:r>
      <w:proofErr w:type="spellEnd"/>
      <w:r w:rsidRPr="00E05BA1">
        <w:rPr>
          <w:rFonts w:ascii="Times New Roman" w:hAnsi="Times New Roman" w:cs="Times New Roman"/>
          <w:sz w:val="28"/>
          <w:szCs w:val="28"/>
        </w:rPr>
        <w:t xml:space="preserve"> система (БС) — это бухгалтерская система, программное обеспечение, иными словами — «софт», разработанный специально для операторов. Каких операторов? Телекоммуникационных. Т. е. речь не идет лишь об операторах сотовой связи. БС используются также операторами обычной (стационарной, проводной) связи. В малых офисах, например, можно вести </w:t>
      </w:r>
      <w:proofErr w:type="spellStart"/>
      <w:r w:rsidRPr="00E05BA1">
        <w:rPr>
          <w:rFonts w:ascii="Times New Roman" w:hAnsi="Times New Roman" w:cs="Times New Roman"/>
          <w:sz w:val="28"/>
          <w:szCs w:val="28"/>
        </w:rPr>
        <w:t>биллинг</w:t>
      </w:r>
      <w:proofErr w:type="spellEnd"/>
      <w:r w:rsidRPr="00E05BA1">
        <w:rPr>
          <w:rFonts w:ascii="Times New Roman" w:hAnsi="Times New Roman" w:cs="Times New Roman"/>
          <w:sz w:val="28"/>
          <w:szCs w:val="28"/>
        </w:rPr>
        <w:t xml:space="preserve"> телефонии (анализировать: кто звонил, когда, сколько длился разговор). IP-телефония — другая область применения БС. А </w:t>
      </w:r>
      <w:proofErr w:type="spellStart"/>
      <w:r w:rsidRPr="00E05BA1">
        <w:rPr>
          <w:rFonts w:ascii="Times New Roman" w:hAnsi="Times New Roman" w:cs="Times New Roman"/>
          <w:sz w:val="28"/>
          <w:szCs w:val="28"/>
        </w:rPr>
        <w:t>интернет-провайдеры</w:t>
      </w:r>
      <w:proofErr w:type="spellEnd"/>
      <w:r w:rsidRPr="00E05BA1">
        <w:rPr>
          <w:rFonts w:ascii="Times New Roman" w:hAnsi="Times New Roman" w:cs="Times New Roman"/>
          <w:sz w:val="28"/>
          <w:szCs w:val="28"/>
        </w:rPr>
        <w:t xml:space="preserve">? Они тоже используют БС, например, для формирования счетов, учета трафика. Любая БС создается на основе определенной системы управления базами данных (СУБД). Большинство БС в мире создавалось на основе СУБД </w:t>
      </w:r>
      <w:proofErr w:type="spellStart"/>
      <w:r w:rsidRPr="00E05BA1">
        <w:rPr>
          <w:rFonts w:ascii="Times New Roman" w:hAnsi="Times New Roman" w:cs="Times New Roman"/>
          <w:sz w:val="28"/>
          <w:szCs w:val="28"/>
        </w:rPr>
        <w:t>Oracle</w:t>
      </w:r>
      <w:proofErr w:type="spellEnd"/>
      <w:r w:rsidRPr="00E05BA1">
        <w:rPr>
          <w:rFonts w:ascii="Times New Roman" w:hAnsi="Times New Roman" w:cs="Times New Roman"/>
          <w:sz w:val="28"/>
          <w:szCs w:val="28"/>
        </w:rPr>
        <w:t xml:space="preserve">. Среди других СУБД можно выделить </w:t>
      </w:r>
      <w:proofErr w:type="spellStart"/>
      <w:r w:rsidRPr="00E05BA1">
        <w:rPr>
          <w:rFonts w:ascii="Times New Roman" w:hAnsi="Times New Roman" w:cs="Times New Roman"/>
          <w:sz w:val="28"/>
          <w:szCs w:val="28"/>
        </w:rPr>
        <w:t>Sybase</w:t>
      </w:r>
      <w:proofErr w:type="spellEnd"/>
      <w:r w:rsidRPr="00E05BA1">
        <w:rPr>
          <w:rFonts w:ascii="Times New Roman" w:hAnsi="Times New Roman" w:cs="Times New Roman"/>
          <w:sz w:val="28"/>
          <w:szCs w:val="28"/>
        </w:rPr>
        <w:t xml:space="preserve"> и </w:t>
      </w:r>
      <w:proofErr w:type="spellStart"/>
      <w:r w:rsidRPr="00E05BA1">
        <w:rPr>
          <w:rFonts w:ascii="Times New Roman" w:hAnsi="Times New Roman" w:cs="Times New Roman"/>
          <w:sz w:val="28"/>
          <w:szCs w:val="28"/>
        </w:rPr>
        <w:t>Informix</w:t>
      </w:r>
      <w:proofErr w:type="spellEnd"/>
      <w:r w:rsidRPr="00E05BA1">
        <w:rPr>
          <w:rFonts w:ascii="Times New Roman" w:hAnsi="Times New Roman" w:cs="Times New Roman"/>
          <w:sz w:val="28"/>
          <w:szCs w:val="28"/>
        </w:rPr>
        <w:t xml:space="preserve"> как рассчитанные на большие объемы информации. А вот названия некоторых </w:t>
      </w:r>
      <w:proofErr w:type="spellStart"/>
      <w:r w:rsidRPr="00E05BA1">
        <w:rPr>
          <w:rFonts w:ascii="Times New Roman" w:hAnsi="Times New Roman" w:cs="Times New Roman"/>
          <w:sz w:val="28"/>
          <w:szCs w:val="28"/>
        </w:rPr>
        <w:t>биллинговых</w:t>
      </w:r>
      <w:proofErr w:type="spellEnd"/>
      <w:r w:rsidRPr="00E05BA1">
        <w:rPr>
          <w:rFonts w:ascii="Times New Roman" w:hAnsi="Times New Roman" w:cs="Times New Roman"/>
          <w:sz w:val="28"/>
          <w:szCs w:val="28"/>
        </w:rPr>
        <w:t xml:space="preserve"> систем: BIS, </w:t>
      </w:r>
      <w:proofErr w:type="spellStart"/>
      <w:r w:rsidRPr="00E05BA1">
        <w:rPr>
          <w:rFonts w:ascii="Times New Roman" w:hAnsi="Times New Roman" w:cs="Times New Roman"/>
          <w:sz w:val="28"/>
          <w:szCs w:val="28"/>
        </w:rPr>
        <w:t>Flagship</w:t>
      </w:r>
      <w:proofErr w:type="spellEnd"/>
      <w:r w:rsidRPr="00E05BA1">
        <w:rPr>
          <w:rFonts w:ascii="Times New Roman" w:hAnsi="Times New Roman" w:cs="Times New Roman"/>
          <w:sz w:val="28"/>
          <w:szCs w:val="28"/>
        </w:rPr>
        <w:t xml:space="preserve">, CBOSS, </w:t>
      </w:r>
      <w:proofErr w:type="spellStart"/>
      <w:r w:rsidRPr="00E05BA1">
        <w:rPr>
          <w:rFonts w:ascii="Times New Roman" w:hAnsi="Times New Roman" w:cs="Times New Roman"/>
          <w:sz w:val="28"/>
          <w:szCs w:val="28"/>
        </w:rPr>
        <w:t>Arbor</w:t>
      </w:r>
      <w:proofErr w:type="spellEnd"/>
      <w:r w:rsidRPr="00E05BA1">
        <w:rPr>
          <w:rFonts w:ascii="Times New Roman" w:hAnsi="Times New Roman" w:cs="Times New Roman"/>
          <w:sz w:val="28"/>
          <w:szCs w:val="28"/>
        </w:rPr>
        <w:t xml:space="preserve">, Bill-2000-prepaid. Стоит упомянуть, что под БС может подразумеваться и аппаратное обеспечение, участвующие в организации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w:t>
      </w:r>
    </w:p>
    <w:p w:rsidR="00E05BA1" w:rsidRP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Терминология</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Существуют несколько названий </w:t>
      </w:r>
      <w:proofErr w:type="spellStart"/>
      <w:r w:rsidRPr="00E05BA1">
        <w:rPr>
          <w:rFonts w:ascii="Times New Roman" w:hAnsi="Times New Roman" w:cs="Times New Roman"/>
          <w:sz w:val="28"/>
          <w:szCs w:val="28"/>
        </w:rPr>
        <w:t>биллинговой</w:t>
      </w:r>
      <w:proofErr w:type="spellEnd"/>
      <w:r w:rsidRPr="00E05BA1">
        <w:rPr>
          <w:rFonts w:ascii="Times New Roman" w:hAnsi="Times New Roman" w:cs="Times New Roman"/>
          <w:sz w:val="28"/>
          <w:szCs w:val="28"/>
        </w:rPr>
        <w:t xml:space="preserve"> системы: АСР — автоматизированная система расчетов; ИБС — инфо</w:t>
      </w:r>
      <w:r>
        <w:rPr>
          <w:rFonts w:ascii="Times New Roman" w:hAnsi="Times New Roman" w:cs="Times New Roman"/>
          <w:sz w:val="28"/>
          <w:szCs w:val="28"/>
        </w:rPr>
        <w:t xml:space="preserve">рмационная </w:t>
      </w:r>
      <w:proofErr w:type="spellStart"/>
      <w:r>
        <w:rPr>
          <w:rFonts w:ascii="Times New Roman" w:hAnsi="Times New Roman" w:cs="Times New Roman"/>
          <w:sz w:val="28"/>
          <w:szCs w:val="28"/>
        </w:rPr>
        <w:t>биллинговая</w:t>
      </w:r>
      <w:proofErr w:type="spellEnd"/>
      <w:r>
        <w:rPr>
          <w:rFonts w:ascii="Times New Roman" w:hAnsi="Times New Roman" w:cs="Times New Roman"/>
          <w:sz w:val="28"/>
          <w:szCs w:val="28"/>
        </w:rPr>
        <w:t xml:space="preserve"> система.</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Одним из важных качеств БС является ее гибкость, то есть способность приспосабливаться к изменившимся обстоятельствам. Гибкая система </w:t>
      </w:r>
      <w:r w:rsidRPr="00E05BA1">
        <w:rPr>
          <w:rFonts w:ascii="Times New Roman" w:hAnsi="Times New Roman" w:cs="Times New Roman"/>
          <w:sz w:val="28"/>
          <w:szCs w:val="28"/>
        </w:rPr>
        <w:lastRenderedPageBreak/>
        <w:t xml:space="preserve">адаптирована не только к сиюминутным потребностям оператора; за счет таких качеств, как </w:t>
      </w:r>
      <w:proofErr w:type="spellStart"/>
      <w:r w:rsidRPr="00E05BA1">
        <w:rPr>
          <w:rFonts w:ascii="Times New Roman" w:hAnsi="Times New Roman" w:cs="Times New Roman"/>
          <w:sz w:val="28"/>
          <w:szCs w:val="28"/>
        </w:rPr>
        <w:t>настраиваемость</w:t>
      </w:r>
      <w:proofErr w:type="spellEnd"/>
      <w:r w:rsidRPr="00E05BA1">
        <w:rPr>
          <w:rFonts w:ascii="Times New Roman" w:hAnsi="Times New Roman" w:cs="Times New Roman"/>
          <w:sz w:val="28"/>
          <w:szCs w:val="28"/>
        </w:rPr>
        <w:t xml:space="preserve">, модульность и открытость она позволяет решать перспективные задачи. Чем больше у системы возможностей для настроек, тем лучше. А что такое модульность? Модульный принцип построения системы — это такой принцип, при котором вся система собирается из отдельных частей (модулей), как дом собирается по кирпичикам. БС тоже состоит из таких модулей — подсистем. БС включает в себя, например, подсистему предварительной обработки данных, подсистему оперативного управления </w:t>
      </w:r>
      <w:proofErr w:type="spellStart"/>
      <w:r w:rsidRPr="00E05BA1">
        <w:rPr>
          <w:rFonts w:ascii="Times New Roman" w:hAnsi="Times New Roman" w:cs="Times New Roman"/>
          <w:sz w:val="28"/>
          <w:szCs w:val="28"/>
        </w:rPr>
        <w:t>биллингом</w:t>
      </w:r>
      <w:proofErr w:type="spellEnd"/>
      <w:r w:rsidRPr="00E05BA1">
        <w:rPr>
          <w:rFonts w:ascii="Times New Roman" w:hAnsi="Times New Roman" w:cs="Times New Roman"/>
          <w:sz w:val="28"/>
          <w:szCs w:val="28"/>
        </w:rPr>
        <w:t xml:space="preserve">, подсистему оповещения клиентов (читайте ниже о структуре и функциях БС). Под открытостью системы подразумевается открытость исходного кода программного продукта, что позволяет оператору не зависеть от разработчика в будущем и </w:t>
      </w:r>
      <w:r w:rsidRPr="00E05BA1">
        <w:rPr>
          <w:rFonts w:ascii="Times New Roman" w:hAnsi="Times New Roman" w:cs="Times New Roman"/>
          <w:sz w:val="28"/>
          <w:szCs w:val="28"/>
        </w:rPr>
        <w:t>самостоятельно обслуживать,</w:t>
      </w:r>
      <w:r w:rsidRPr="00E05BA1">
        <w:rPr>
          <w:rFonts w:ascii="Times New Roman" w:hAnsi="Times New Roman" w:cs="Times New Roman"/>
          <w:sz w:val="28"/>
          <w:szCs w:val="28"/>
        </w:rPr>
        <w:t xml:space="preserve"> и модернизировать систему. Тесно связано с гибкостью БС и следующее качество автоматизированных сис</w:t>
      </w:r>
      <w:r>
        <w:rPr>
          <w:rFonts w:ascii="Times New Roman" w:hAnsi="Times New Roman" w:cs="Times New Roman"/>
          <w:sz w:val="28"/>
          <w:szCs w:val="28"/>
        </w:rPr>
        <w:t>тем расчета — масштабируемость.</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Масштабируемость по нагрузке. При росте абонентской базы, появлении дополнительных услуг не должна появляться необходимость изменять или дорабатывать программную часть БС. Увеличение возможностей БС должно достигаться за счет модернизации аппаратной части системы. Что важно учитывать при проектировании масштабируемых систем? Необходимо использовать СУБД, рассчитанные на большие объемы данных. СУБД должна быть совместима с различными компьютерными платформами, чтобы обеспечивать поддержку мн</w:t>
      </w:r>
      <w:r>
        <w:rPr>
          <w:rFonts w:ascii="Times New Roman" w:hAnsi="Times New Roman" w:cs="Times New Roman"/>
          <w:sz w:val="28"/>
          <w:szCs w:val="28"/>
        </w:rPr>
        <w:t>огопроцессорного режима работы.</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Надежность — одно из основных требований, предъявляемым к любой системе. Надежность БС определяется надежностью СУБД и технологий, используемых при разработке системы. Далеко не последнее место занимает надежность поставщика (разработчика) прикладного программного обеспечения: время его работы на рынке и, как косвенный показатель, процент присутствия разработанных им систем на телекоммуникационном рынке</w:t>
      </w:r>
      <w:r w:rsidRPr="00E05BA1">
        <w:rPr>
          <w:rFonts w:ascii="Times New Roman" w:hAnsi="Times New Roman" w:cs="Times New Roman"/>
          <w:sz w:val="28"/>
          <w:szCs w:val="28"/>
        </w:rPr>
        <w:t>.</w:t>
      </w:r>
    </w:p>
    <w:p w:rsidR="00E05BA1" w:rsidRPr="00E05BA1" w:rsidRDefault="00E05BA1" w:rsidP="00E05BA1">
      <w:pPr>
        <w:spacing w:after="0" w:line="360" w:lineRule="auto"/>
        <w:ind w:firstLine="851"/>
        <w:jc w:val="both"/>
        <w:rPr>
          <w:rFonts w:ascii="Times New Roman" w:hAnsi="Times New Roman" w:cs="Times New Roman"/>
          <w:sz w:val="28"/>
          <w:szCs w:val="28"/>
        </w:rPr>
      </w:pPr>
      <w:proofErr w:type="spellStart"/>
      <w:r w:rsidRPr="00E05BA1">
        <w:rPr>
          <w:rFonts w:ascii="Times New Roman" w:hAnsi="Times New Roman" w:cs="Times New Roman"/>
          <w:sz w:val="28"/>
          <w:szCs w:val="28"/>
        </w:rPr>
        <w:lastRenderedPageBreak/>
        <w:t>Мультиязычность</w:t>
      </w:r>
      <w:proofErr w:type="spellEnd"/>
      <w:r w:rsidRPr="00E05BA1">
        <w:rPr>
          <w:rFonts w:ascii="Times New Roman" w:hAnsi="Times New Roman" w:cs="Times New Roman"/>
          <w:sz w:val="28"/>
          <w:szCs w:val="28"/>
        </w:rPr>
        <w:t xml:space="preserve"> — возможность устанавливать различные язык</w:t>
      </w:r>
      <w:r>
        <w:rPr>
          <w:rFonts w:ascii="Times New Roman" w:hAnsi="Times New Roman" w:cs="Times New Roman"/>
          <w:sz w:val="28"/>
          <w:szCs w:val="28"/>
        </w:rPr>
        <w:t>и для представления информации.</w:t>
      </w:r>
    </w:p>
    <w:p w:rsidR="00E05BA1" w:rsidRPr="00E05BA1" w:rsidRDefault="00E05BA1" w:rsidP="00E05BA1">
      <w:pPr>
        <w:spacing w:after="0" w:line="360" w:lineRule="auto"/>
        <w:ind w:firstLine="851"/>
        <w:jc w:val="both"/>
        <w:rPr>
          <w:rFonts w:ascii="Times New Roman" w:hAnsi="Times New Roman" w:cs="Times New Roman"/>
          <w:sz w:val="28"/>
          <w:szCs w:val="28"/>
        </w:rPr>
      </w:pPr>
      <w:proofErr w:type="spellStart"/>
      <w:r w:rsidRPr="00E05BA1">
        <w:rPr>
          <w:rFonts w:ascii="Times New Roman" w:hAnsi="Times New Roman" w:cs="Times New Roman"/>
          <w:sz w:val="28"/>
          <w:szCs w:val="28"/>
        </w:rPr>
        <w:t>Мультивалютность</w:t>
      </w:r>
      <w:proofErr w:type="spellEnd"/>
      <w:r w:rsidRPr="00E05BA1">
        <w:rPr>
          <w:rFonts w:ascii="Times New Roman" w:hAnsi="Times New Roman" w:cs="Times New Roman"/>
          <w:sz w:val="28"/>
          <w:szCs w:val="28"/>
        </w:rPr>
        <w:t xml:space="preserve"> — возможн</w:t>
      </w:r>
      <w:r>
        <w:rPr>
          <w:rFonts w:ascii="Times New Roman" w:hAnsi="Times New Roman" w:cs="Times New Roman"/>
          <w:sz w:val="28"/>
          <w:szCs w:val="28"/>
        </w:rPr>
        <w:t>ость работать с любыми валютами</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Отложенный </w:t>
      </w:r>
      <w:proofErr w:type="spellStart"/>
      <w:r w:rsidRPr="00E05BA1">
        <w:rPr>
          <w:rFonts w:ascii="Times New Roman" w:hAnsi="Times New Roman" w:cs="Times New Roman"/>
          <w:sz w:val="28"/>
          <w:szCs w:val="28"/>
        </w:rPr>
        <w:t>биллинг</w:t>
      </w:r>
      <w:proofErr w:type="spellEnd"/>
      <w:r w:rsidRPr="00E05BA1">
        <w:rPr>
          <w:rFonts w:ascii="Times New Roman" w:hAnsi="Times New Roman" w:cs="Times New Roman"/>
          <w:sz w:val="28"/>
          <w:szCs w:val="28"/>
        </w:rPr>
        <w:t xml:space="preserve"> — </w:t>
      </w:r>
      <w:proofErr w:type="spellStart"/>
      <w:r w:rsidRPr="00E05BA1">
        <w:rPr>
          <w:rFonts w:ascii="Times New Roman" w:hAnsi="Times New Roman" w:cs="Times New Roman"/>
          <w:sz w:val="28"/>
          <w:szCs w:val="28"/>
        </w:rPr>
        <w:t>биллинг</w:t>
      </w:r>
      <w:proofErr w:type="spellEnd"/>
      <w:r w:rsidRPr="00E05BA1">
        <w:rPr>
          <w:rFonts w:ascii="Times New Roman" w:hAnsi="Times New Roman" w:cs="Times New Roman"/>
          <w:sz w:val="28"/>
          <w:szCs w:val="28"/>
        </w:rPr>
        <w:t>, при котором расчеты производя</w:t>
      </w:r>
      <w:r>
        <w:rPr>
          <w:rFonts w:ascii="Times New Roman" w:hAnsi="Times New Roman" w:cs="Times New Roman"/>
          <w:sz w:val="28"/>
          <w:szCs w:val="28"/>
        </w:rPr>
        <w:t>тся после состоявшихся звонков.</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Горячий </w:t>
      </w:r>
      <w:proofErr w:type="spellStart"/>
      <w:r w:rsidRPr="00E05BA1">
        <w:rPr>
          <w:rFonts w:ascii="Times New Roman" w:hAnsi="Times New Roman" w:cs="Times New Roman"/>
          <w:sz w:val="28"/>
          <w:szCs w:val="28"/>
        </w:rPr>
        <w:t>биллинг</w:t>
      </w:r>
      <w:proofErr w:type="spellEnd"/>
      <w:r w:rsidRPr="00E05BA1">
        <w:rPr>
          <w:rFonts w:ascii="Times New Roman" w:hAnsi="Times New Roman" w:cs="Times New Roman"/>
          <w:sz w:val="28"/>
          <w:szCs w:val="28"/>
        </w:rPr>
        <w:t xml:space="preserve"> — изменение баланса счета происходит в процессе разговора, и информацию об остатке на Вашем счету мож</w:t>
      </w:r>
      <w:r>
        <w:rPr>
          <w:rFonts w:ascii="Times New Roman" w:hAnsi="Times New Roman" w:cs="Times New Roman"/>
          <w:sz w:val="28"/>
          <w:szCs w:val="28"/>
        </w:rPr>
        <w:t>но получить сразу после звонка.</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Оптимизация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xml:space="preserve"> — улучшение, соверше</w:t>
      </w:r>
      <w:r>
        <w:rPr>
          <w:rFonts w:ascii="Times New Roman" w:hAnsi="Times New Roman" w:cs="Times New Roman"/>
          <w:sz w:val="28"/>
          <w:szCs w:val="28"/>
        </w:rPr>
        <w:t>нствование оператором своей БС.</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Большие БС — системы, пр</w:t>
      </w:r>
      <w:r>
        <w:rPr>
          <w:rFonts w:ascii="Times New Roman" w:hAnsi="Times New Roman" w:cs="Times New Roman"/>
          <w:sz w:val="28"/>
          <w:szCs w:val="28"/>
        </w:rPr>
        <w:t>именяемые крупными операторами.</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Постинг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xml:space="preserve"> — фиксация результатов расчета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после расчетов результаты становятся доступными пользователям (расс</w:t>
      </w:r>
      <w:r>
        <w:rPr>
          <w:rFonts w:ascii="Times New Roman" w:hAnsi="Times New Roman" w:cs="Times New Roman"/>
          <w:sz w:val="28"/>
          <w:szCs w:val="28"/>
        </w:rPr>
        <w:t>ылаются, печатаются).</w:t>
      </w:r>
    </w:p>
    <w:p w:rsid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Так как БС предназначена для автоматизации расчетов с клиентом, то она и должна обеспечивать эту автоматизацию начиная с заключения договора до выписки счетов за услуги сотовой связи, причем корректно. При помощи подсистем автоматических услуг и автоматического сбора данных АСР должна предоставлять абонентам возможность самообслуживания. Некоторые БС позволяют абонентам оформлять заказы на подключение и производи</w:t>
      </w:r>
      <w:r>
        <w:rPr>
          <w:rFonts w:ascii="Times New Roman" w:hAnsi="Times New Roman" w:cs="Times New Roman"/>
          <w:sz w:val="28"/>
          <w:szCs w:val="28"/>
        </w:rPr>
        <w:t>ть оплату услуг через Интернет.</w:t>
      </w:r>
    </w:p>
    <w:p w:rsidR="00E05BA1" w:rsidRP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Структура и функции БС</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Схема организации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xml:space="preserve"> не сложна: информация о соединениях и их продолжительности записывается коммутатором и после предварительной обработки передается в расчетную систему. Расчетной системе «известны» тарифы. Она идентифицирует вызов и выполняет необходимые расчеты, формируя тем самым счет абонента. Очевидно, что в памяти системы должны храниться не только нормативы, тарифы и информация об услугах, но и данные о клиентах, заключенных контрактах с абонентами и сторонними </w:t>
      </w:r>
      <w:r w:rsidRPr="00E05BA1">
        <w:rPr>
          <w:rFonts w:ascii="Times New Roman" w:hAnsi="Times New Roman" w:cs="Times New Roman"/>
          <w:sz w:val="28"/>
          <w:szCs w:val="28"/>
        </w:rPr>
        <w:lastRenderedPageBreak/>
        <w:t>поставщиками услуг связи (если таковые имеются), а также о стоимости передачи информации по разным каналам и направлениям (системой должно быть также предусмотрено наличие дилеров: у них могут быть другие расценки, например, на подключение). Кроме этого, любая БС должна иметь базу, хранящую историю платежей: только эти сведения позволяют контролировать процесс оплаты и автоматизировать так называемую активацию/деактивацию абонентов. Эту функцию БС можно еще назвать защитной, так как она не позволяет пользоваться услугами сотовой с</w:t>
      </w:r>
      <w:r>
        <w:rPr>
          <w:rFonts w:ascii="Times New Roman" w:hAnsi="Times New Roman" w:cs="Times New Roman"/>
          <w:sz w:val="28"/>
          <w:szCs w:val="28"/>
        </w:rPr>
        <w:t>вязи тем, кто за них не платит.</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По функциональным возможностям БС можно разделить на три класса: предназначенные для транснациональных операторов связи, заказные национального масштаба и системы среднего</w:t>
      </w:r>
      <w:r>
        <w:rPr>
          <w:rFonts w:ascii="Times New Roman" w:hAnsi="Times New Roman" w:cs="Times New Roman"/>
          <w:sz w:val="28"/>
          <w:szCs w:val="28"/>
        </w:rPr>
        <w:t xml:space="preserve"> класса для региональных сетей.</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БС, относящиеся к первому классу, должны обеспечивать взаимодействие сетей на межнациональном уровне, в различных временных зонах, т. е. они должны быть му</w:t>
      </w:r>
      <w:r>
        <w:rPr>
          <w:rFonts w:ascii="Times New Roman" w:hAnsi="Times New Roman" w:cs="Times New Roman"/>
          <w:sz w:val="28"/>
          <w:szCs w:val="28"/>
        </w:rPr>
        <w:t xml:space="preserve">льтивалютными и </w:t>
      </w:r>
      <w:proofErr w:type="spellStart"/>
      <w:r>
        <w:rPr>
          <w:rFonts w:ascii="Times New Roman" w:hAnsi="Times New Roman" w:cs="Times New Roman"/>
          <w:sz w:val="28"/>
          <w:szCs w:val="28"/>
        </w:rPr>
        <w:t>мультиязычными</w:t>
      </w:r>
      <w:proofErr w:type="spellEnd"/>
      <w:r>
        <w:rPr>
          <w:rFonts w:ascii="Times New Roman" w:hAnsi="Times New Roman" w:cs="Times New Roman"/>
          <w:sz w:val="28"/>
          <w:szCs w:val="28"/>
        </w:rPr>
        <w:t>.</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Заказные системы национального масштаба создаются под определенного оператора. Оператору может понадобиться новая БС, совместимая с уже существующей расчетной системой. Разумеется, стоимость таких еди</w:t>
      </w:r>
      <w:r>
        <w:rPr>
          <w:rFonts w:ascii="Times New Roman" w:hAnsi="Times New Roman" w:cs="Times New Roman"/>
          <w:sz w:val="28"/>
          <w:szCs w:val="28"/>
        </w:rPr>
        <w:t>ничных систем значительно выше.</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В масштабе региона можно вполне обойтись стандартными БС. Однако и такие системы должны обладать качествами, перечисленными выше: гибкостью, </w:t>
      </w:r>
      <w:r>
        <w:rPr>
          <w:rFonts w:ascii="Times New Roman" w:hAnsi="Times New Roman" w:cs="Times New Roman"/>
          <w:sz w:val="28"/>
          <w:szCs w:val="28"/>
        </w:rPr>
        <w:t>масштабируемостью, надежностью.</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Любая БС создается и настраивается на бизнес-процесс определенного оператора связи, имеет собственный набор функций, соответствующий технологическому циклу предоставления услуг, и может работать с конкретным сетевым оборудованием, поставляющим ей информацию о вызовах и соединениях, — то есть БС не является «коробочным» продуктом. Но существует и стандартный набор функций, поддерживаемых практ</w:t>
      </w:r>
      <w:r>
        <w:rPr>
          <w:rFonts w:ascii="Times New Roman" w:hAnsi="Times New Roman" w:cs="Times New Roman"/>
          <w:sz w:val="28"/>
          <w:szCs w:val="28"/>
        </w:rPr>
        <w:t>ически всеми БС. В него входят:</w:t>
      </w:r>
    </w:p>
    <w:p w:rsidR="00E05BA1" w:rsidRPr="00E05BA1" w:rsidRDefault="00E05BA1" w:rsidP="00E05BA1">
      <w:pPr>
        <w:pStyle w:val="a3"/>
        <w:numPr>
          <w:ilvl w:val="0"/>
          <w:numId w:val="1"/>
        </w:numPr>
        <w:spacing w:after="0" w:line="360" w:lineRule="auto"/>
        <w:ind w:left="0" w:firstLine="851"/>
        <w:jc w:val="both"/>
        <w:rPr>
          <w:rFonts w:ascii="Times New Roman" w:hAnsi="Times New Roman" w:cs="Times New Roman"/>
          <w:sz w:val="28"/>
          <w:szCs w:val="28"/>
        </w:rPr>
      </w:pPr>
      <w:r w:rsidRPr="00E05BA1">
        <w:rPr>
          <w:rFonts w:ascii="Times New Roman" w:hAnsi="Times New Roman" w:cs="Times New Roman"/>
          <w:sz w:val="28"/>
          <w:szCs w:val="28"/>
        </w:rPr>
        <w:lastRenderedPageBreak/>
        <w:t>операции, выполняемые на этапе предварительной обработки и анализа исходной информации, например, функция получения данных о соединениях и у</w:t>
      </w:r>
      <w:r w:rsidRPr="00E05BA1">
        <w:rPr>
          <w:rFonts w:ascii="Times New Roman" w:hAnsi="Times New Roman" w:cs="Times New Roman"/>
          <w:sz w:val="28"/>
          <w:szCs w:val="28"/>
        </w:rPr>
        <w:t>слугах (запросы к коммутатору);</w:t>
      </w:r>
    </w:p>
    <w:p w:rsidR="00E05BA1" w:rsidRPr="00E05BA1" w:rsidRDefault="00E05BA1" w:rsidP="00E05BA1">
      <w:pPr>
        <w:pStyle w:val="a3"/>
        <w:numPr>
          <w:ilvl w:val="0"/>
          <w:numId w:val="1"/>
        </w:numPr>
        <w:spacing w:after="0" w:line="360" w:lineRule="auto"/>
        <w:ind w:left="0" w:firstLine="851"/>
        <w:jc w:val="both"/>
        <w:rPr>
          <w:rFonts w:ascii="Times New Roman" w:hAnsi="Times New Roman" w:cs="Times New Roman"/>
          <w:sz w:val="28"/>
          <w:szCs w:val="28"/>
        </w:rPr>
      </w:pPr>
      <w:r w:rsidRPr="00E05BA1">
        <w:rPr>
          <w:rFonts w:ascii="Times New Roman" w:hAnsi="Times New Roman" w:cs="Times New Roman"/>
          <w:sz w:val="28"/>
          <w:szCs w:val="28"/>
        </w:rPr>
        <w:t>операции управления сетевым оборудованием: функции активации/деактивации (блокировки/разблокировки) абонентов и команды изменения условий подписки абонентов, передаваемые непосредственно в коммутатор;</w:t>
      </w:r>
    </w:p>
    <w:p w:rsidR="00E05BA1" w:rsidRPr="00E05BA1" w:rsidRDefault="00E05BA1" w:rsidP="00E05BA1">
      <w:pPr>
        <w:pStyle w:val="a3"/>
        <w:numPr>
          <w:ilvl w:val="0"/>
          <w:numId w:val="1"/>
        </w:numPr>
        <w:spacing w:after="0" w:line="360" w:lineRule="auto"/>
        <w:ind w:left="0" w:firstLine="851"/>
        <w:jc w:val="both"/>
        <w:rPr>
          <w:rFonts w:ascii="Times New Roman" w:hAnsi="Times New Roman" w:cs="Times New Roman"/>
          <w:sz w:val="28"/>
          <w:szCs w:val="28"/>
        </w:rPr>
      </w:pPr>
      <w:r w:rsidRPr="00E05BA1">
        <w:rPr>
          <w:rFonts w:ascii="Times New Roman" w:hAnsi="Times New Roman" w:cs="Times New Roman"/>
          <w:sz w:val="28"/>
          <w:szCs w:val="28"/>
        </w:rPr>
        <w:t>основные функции приложения СУБД, включающие в себя: тарификацию записей коммутатора о вызовах и услугах; формирование и редактирование таблиц базы данных расчетной системы; выставление счетов и их печать; кредитный контроль счетов; составление отчетов; архивацию.</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Как уже было сказано, БС должна обладать гибкостью или модульностью. Каждый элемент АСР обеспечивает реализацию конкретного участка технологической цепочки обслуживания клиента. Основные подсистемы, характерные для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xml:space="preserve">, это: подсистема предварительной обработки данных о соединениях, оперативное управление </w:t>
      </w:r>
      <w:proofErr w:type="spellStart"/>
      <w:r w:rsidRPr="00E05BA1">
        <w:rPr>
          <w:rFonts w:ascii="Times New Roman" w:hAnsi="Times New Roman" w:cs="Times New Roman"/>
          <w:sz w:val="28"/>
          <w:szCs w:val="28"/>
        </w:rPr>
        <w:t>биллингом</w:t>
      </w:r>
      <w:proofErr w:type="spellEnd"/>
      <w:r w:rsidRPr="00E05BA1">
        <w:rPr>
          <w:rFonts w:ascii="Times New Roman" w:hAnsi="Times New Roman" w:cs="Times New Roman"/>
          <w:sz w:val="28"/>
          <w:szCs w:val="28"/>
        </w:rPr>
        <w:t xml:space="preserve"> и подсистема оповещения клиентов.</w:t>
      </w:r>
    </w:p>
    <w:p w:rsidR="00E05BA1" w:rsidRP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Подсистема предварительной обработки данных.</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Это приложение анализирует исходную информацию о соединении, определяет класс предоставляемой услуги и параметры трафика (направление вызова, источник, зоны взаиморасчетов, условия роуминга). В состав данной подсистемы входит декодер исходной информации о соединениях. Одна из сложнейших процедур этой подсистемы — поддержка роуминга. Дело в том, что требуется конвертировать </w:t>
      </w:r>
      <w:proofErr w:type="spellStart"/>
      <w:r w:rsidRPr="00E05BA1">
        <w:rPr>
          <w:rFonts w:ascii="Times New Roman" w:hAnsi="Times New Roman" w:cs="Times New Roman"/>
          <w:sz w:val="28"/>
          <w:szCs w:val="28"/>
        </w:rPr>
        <w:t>роуминговые</w:t>
      </w:r>
      <w:proofErr w:type="spellEnd"/>
      <w:r w:rsidRPr="00E05BA1">
        <w:rPr>
          <w:rFonts w:ascii="Times New Roman" w:hAnsi="Times New Roman" w:cs="Times New Roman"/>
          <w:sz w:val="28"/>
          <w:szCs w:val="28"/>
        </w:rPr>
        <w:t xml:space="preserve"> записи всевозможных форматов от разных коммутаторов (с учетом различных стандартов передачи информации в канале связи) и разных </w:t>
      </w:r>
      <w:proofErr w:type="spellStart"/>
      <w:r w:rsidRPr="00E05BA1">
        <w:rPr>
          <w:rFonts w:ascii="Times New Roman" w:hAnsi="Times New Roman" w:cs="Times New Roman"/>
          <w:sz w:val="28"/>
          <w:szCs w:val="28"/>
        </w:rPr>
        <w:t>биллинговых</w:t>
      </w:r>
      <w:proofErr w:type="spellEnd"/>
      <w:r w:rsidRPr="00E05BA1">
        <w:rPr>
          <w:rFonts w:ascii="Times New Roman" w:hAnsi="Times New Roman" w:cs="Times New Roman"/>
          <w:sz w:val="28"/>
          <w:szCs w:val="28"/>
        </w:rPr>
        <w:t xml:space="preserve"> систем в тот формат записи, которым пользуется данная БС. Программное обеспечение (ПО) тарифицирует все записи о соединениях между операторами (согласно проходящему трафику) и создает служебные таблицы, которые используются </w:t>
      </w:r>
      <w:r w:rsidRPr="00E05BA1">
        <w:rPr>
          <w:rFonts w:ascii="Times New Roman" w:hAnsi="Times New Roman" w:cs="Times New Roman"/>
          <w:sz w:val="28"/>
          <w:szCs w:val="28"/>
        </w:rPr>
        <w:lastRenderedPageBreak/>
        <w:t>остальными подсистемами для выполнения расчетов с абонентами, взаиморасчетов операторов связи и формирования отчетов. Современные БС позволяют обрабатывать различные телекоммуникационные услуги, обеспечивая удобное выставление счетов (один клиент — один баланс — один счет). Это достигается за счет применения «интеллектуальных систем» предварительной обработки исходной информации о соединениях, трафике и услугах, выполняющих тарификацию независимо от вида связи.</w:t>
      </w:r>
    </w:p>
    <w:p w:rsidR="00E05BA1" w:rsidRP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Подсистема оперативного управления </w:t>
      </w:r>
      <w:proofErr w:type="spellStart"/>
      <w:r w:rsidRPr="00E05BA1">
        <w:rPr>
          <w:rFonts w:ascii="Times New Roman" w:hAnsi="Times New Roman" w:cs="Times New Roman"/>
          <w:sz w:val="28"/>
          <w:szCs w:val="28"/>
        </w:rPr>
        <w:t>биллингом</w:t>
      </w:r>
      <w:proofErr w:type="spellEnd"/>
      <w:r w:rsidRPr="00E05BA1">
        <w:rPr>
          <w:rFonts w:ascii="Times New Roman" w:hAnsi="Times New Roman" w:cs="Times New Roman"/>
          <w:sz w:val="28"/>
          <w:szCs w:val="28"/>
        </w:rPr>
        <w:t>.</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Данная подсистема дает возможность автоматически или через оператора </w:t>
      </w:r>
      <w:proofErr w:type="spellStart"/>
      <w:r w:rsidRPr="00E05BA1">
        <w:rPr>
          <w:rFonts w:ascii="Times New Roman" w:hAnsi="Times New Roman" w:cs="Times New Roman"/>
          <w:sz w:val="28"/>
          <w:szCs w:val="28"/>
        </w:rPr>
        <w:t>биллинговой</w:t>
      </w:r>
      <w:proofErr w:type="spellEnd"/>
      <w:r w:rsidRPr="00E05BA1">
        <w:rPr>
          <w:rFonts w:ascii="Times New Roman" w:hAnsi="Times New Roman" w:cs="Times New Roman"/>
          <w:sz w:val="28"/>
          <w:szCs w:val="28"/>
        </w:rPr>
        <w:t xml:space="preserve"> системы изменять условия подписки абонентов на коммутаторе, т. е. блокировать связь конкретного абонента или снимать эту блокировку, включать или отменять услугу. Вы звоните оператору и говорите: «Включите мне, пожалуйста, голосовой ящик». Вам отвечают: «Пожалуйста, назовите свой номер». После еще нескольких «обменов любезностями» Ваш голосовой ящик оказывается включенным.</w:t>
      </w:r>
    </w:p>
    <w:p w:rsidR="00E05BA1" w:rsidRP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Подсистема оповещения клиентов.</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Неотъемлемая часть современного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xml:space="preserve"> — подсистема оповещения клиентов с помощью голосовых или электронных сообщений. Информацию для рассылки уведомлений и объявлений данная подсистема берет</w:t>
      </w:r>
      <w:r>
        <w:rPr>
          <w:rFonts w:ascii="Times New Roman" w:hAnsi="Times New Roman" w:cs="Times New Roman"/>
          <w:sz w:val="28"/>
          <w:szCs w:val="28"/>
        </w:rPr>
        <w:t xml:space="preserve"> из таблиц базы.</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Перечисленное деление на функциональные подсистемы не является «строгим» для всех БС. Это лишь пример «классической» АСР.</w:t>
      </w:r>
    </w:p>
    <w:p w:rsidR="00E05BA1" w:rsidRDefault="00E05BA1" w:rsidP="00E05BA1">
      <w:pPr>
        <w:spacing w:after="0" w:line="360" w:lineRule="auto"/>
        <w:ind w:firstLine="851"/>
        <w:jc w:val="both"/>
        <w:rPr>
          <w:rFonts w:ascii="Times New Roman" w:hAnsi="Times New Roman" w:cs="Times New Roman"/>
          <w:sz w:val="28"/>
          <w:szCs w:val="28"/>
        </w:rPr>
      </w:pPr>
    </w:p>
    <w:p w:rsid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Стандарты </w:t>
      </w:r>
      <w:proofErr w:type="spellStart"/>
      <w:r w:rsidRPr="00E05BA1">
        <w:rPr>
          <w:rFonts w:ascii="Times New Roman" w:hAnsi="Times New Roman" w:cs="Times New Roman"/>
          <w:sz w:val="28"/>
          <w:szCs w:val="28"/>
        </w:rPr>
        <w:t>биллинга</w:t>
      </w:r>
      <w:proofErr w:type="spellEnd"/>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Чтобы обеспечить взаимопонимание между различными БС разных операторов (это, например, требуется при роуминге, были разработаны </w:t>
      </w:r>
      <w:r w:rsidRPr="00E05BA1">
        <w:rPr>
          <w:rFonts w:ascii="Times New Roman" w:hAnsi="Times New Roman" w:cs="Times New Roman"/>
          <w:sz w:val="28"/>
          <w:szCs w:val="28"/>
        </w:rPr>
        <w:lastRenderedPageBreak/>
        <w:t xml:space="preserve">группы стандартов </w:t>
      </w:r>
      <w:proofErr w:type="spellStart"/>
      <w:r w:rsidRPr="00E05BA1">
        <w:rPr>
          <w:rFonts w:ascii="Times New Roman" w:hAnsi="Times New Roman" w:cs="Times New Roman"/>
          <w:sz w:val="28"/>
          <w:szCs w:val="28"/>
        </w:rPr>
        <w:t>биллинга</w:t>
      </w:r>
      <w:proofErr w:type="spellEnd"/>
      <w:r w:rsidRPr="00E05BA1">
        <w:rPr>
          <w:rFonts w:ascii="Times New Roman" w:hAnsi="Times New Roman" w:cs="Times New Roman"/>
          <w:sz w:val="28"/>
          <w:szCs w:val="28"/>
        </w:rPr>
        <w:t>. Основных межд</w:t>
      </w:r>
      <w:r>
        <w:rPr>
          <w:rFonts w:ascii="Times New Roman" w:hAnsi="Times New Roman" w:cs="Times New Roman"/>
          <w:sz w:val="28"/>
          <w:szCs w:val="28"/>
        </w:rPr>
        <w:t>ународных групп стандартов три.</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В 1998 г. американский институт стандартов ANSI утвердил стандарт ANSI 124. Дальнейшим усовершенствованием и поддержкой ANSI 124 занимается ассоциация TIA. После этого компания CIBERNET создала рабочую группу для определения спецификаций бизнес-процессов при передаче сообщений в стандарте ANSI 124, которые получили название NSDP-B&amp;S. Данные спецификации устанавливают однозначное соответствие между бизнес-процессами телекоммуникационных операторов и информацией, передаваемой при обмене данными между комму</w:t>
      </w:r>
      <w:r>
        <w:rPr>
          <w:rFonts w:ascii="Times New Roman" w:hAnsi="Times New Roman" w:cs="Times New Roman"/>
          <w:sz w:val="28"/>
          <w:szCs w:val="28"/>
        </w:rPr>
        <w:t>таторами по стандарту ANSI 124.</w:t>
      </w:r>
    </w:p>
    <w:p w:rsidR="00E05BA1" w:rsidRP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 xml:space="preserve">В 1998 г. было опубликовано описание первого североамериканского </w:t>
      </w:r>
      <w:proofErr w:type="spellStart"/>
      <w:r w:rsidRPr="00E05BA1">
        <w:rPr>
          <w:rFonts w:ascii="Times New Roman" w:hAnsi="Times New Roman" w:cs="Times New Roman"/>
          <w:sz w:val="28"/>
          <w:szCs w:val="28"/>
        </w:rPr>
        <w:t>биллингового</w:t>
      </w:r>
      <w:proofErr w:type="spellEnd"/>
      <w:r w:rsidRPr="00E05BA1">
        <w:rPr>
          <w:rFonts w:ascii="Times New Roman" w:hAnsi="Times New Roman" w:cs="Times New Roman"/>
          <w:sz w:val="28"/>
          <w:szCs w:val="28"/>
        </w:rPr>
        <w:t xml:space="preserve"> стандарта CIBER, который в настоящее время поддерживается фирмой CIBERNET и ее комитетом CAC-IS. Этот комитет объединяет разработчиков </w:t>
      </w:r>
      <w:proofErr w:type="spellStart"/>
      <w:r w:rsidRPr="00E05BA1">
        <w:rPr>
          <w:rFonts w:ascii="Times New Roman" w:hAnsi="Times New Roman" w:cs="Times New Roman"/>
          <w:sz w:val="28"/>
          <w:szCs w:val="28"/>
        </w:rPr>
        <w:t>биллинговых</w:t>
      </w:r>
      <w:proofErr w:type="spellEnd"/>
      <w:r w:rsidRPr="00E05BA1">
        <w:rPr>
          <w:rFonts w:ascii="Times New Roman" w:hAnsi="Times New Roman" w:cs="Times New Roman"/>
          <w:sz w:val="28"/>
          <w:szCs w:val="28"/>
        </w:rPr>
        <w:t xml:space="preserve"> систем и телекоммуникационных операторов. Главная область применения CIBER</w:t>
      </w:r>
      <w:r>
        <w:rPr>
          <w:rFonts w:ascii="Times New Roman" w:hAnsi="Times New Roman" w:cs="Times New Roman"/>
          <w:sz w:val="28"/>
          <w:szCs w:val="28"/>
        </w:rPr>
        <w:t xml:space="preserve"> — сотовые сети стандарта AMPS.</w:t>
      </w:r>
    </w:p>
    <w:p w:rsidR="00E05BA1" w:rsidRDefault="00E05BA1" w:rsidP="00E05BA1">
      <w:pPr>
        <w:spacing w:after="0" w:line="360" w:lineRule="auto"/>
        <w:ind w:firstLine="851"/>
        <w:jc w:val="both"/>
        <w:rPr>
          <w:rFonts w:ascii="Times New Roman" w:hAnsi="Times New Roman" w:cs="Times New Roman"/>
          <w:sz w:val="28"/>
          <w:szCs w:val="28"/>
        </w:rPr>
      </w:pPr>
      <w:r w:rsidRPr="00E05BA1">
        <w:rPr>
          <w:rFonts w:ascii="Times New Roman" w:hAnsi="Times New Roman" w:cs="Times New Roman"/>
          <w:sz w:val="28"/>
          <w:szCs w:val="28"/>
        </w:rPr>
        <w:t>Европейский (по происхождению) стандарт ТАР появился в 1992 г. Он поддерживается рабочей группой TADIG. Большинство операторов Европы используют ТАР2, хотя существует и третья версия. С 1995 г. модификация ТАР2, известная как спецификация TD.27, или NAGTAP2, начала применяться и в США.</w:t>
      </w:r>
    </w:p>
    <w:p w:rsidR="00EA0D1D" w:rsidRPr="00E05BA1" w:rsidRDefault="00EA0D1D" w:rsidP="00E05BA1">
      <w:pPr>
        <w:rPr>
          <w:rFonts w:ascii="Times New Roman" w:hAnsi="Times New Roman" w:cs="Times New Roman"/>
          <w:sz w:val="28"/>
          <w:szCs w:val="28"/>
        </w:rPr>
      </w:pPr>
      <w:bookmarkStart w:id="0" w:name="_GoBack"/>
      <w:bookmarkEnd w:id="0"/>
    </w:p>
    <w:sectPr w:rsidR="00EA0D1D" w:rsidRPr="00E05BA1" w:rsidSect="00EA0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063"/>
    <w:multiLevelType w:val="hybridMultilevel"/>
    <w:tmpl w:val="FCACEA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A1"/>
    <w:rsid w:val="00E05BA1"/>
    <w:rsid w:val="00EA0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EEE8"/>
  <w15:chartTrackingRefBased/>
  <w15:docId w15:val="{A8CB257A-7780-45DC-BB7F-1AF7E36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D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1717</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2021-04-05T07:52:00Z</dcterms:created>
  <dcterms:modified xsi:type="dcterms:W3CDTF">2021-04-05T08:02:00Z</dcterms:modified>
</cp:coreProperties>
</file>